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48" w:rsidRDefault="004D1EBE" w:rsidP="00AA0E48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2023 Self-Service Benefit Enrollment Online</w:t>
      </w:r>
    </w:p>
    <w:p w:rsidR="00F90FAD" w:rsidRPr="00F90FAD" w:rsidRDefault="00F90FAD" w:rsidP="00AA0E48">
      <w:pPr>
        <w:jc w:val="center"/>
        <w:rPr>
          <w:noProof/>
          <w:color w:val="FF0000"/>
          <w:sz w:val="28"/>
          <w:szCs w:val="28"/>
        </w:rPr>
      </w:pPr>
      <w:r w:rsidRPr="00F90FAD">
        <w:rPr>
          <w:noProof/>
          <w:color w:val="FF0000"/>
          <w:sz w:val="28"/>
          <w:szCs w:val="28"/>
        </w:rPr>
        <w:t>(Note: You must complete this process even if you are making no changes)</w:t>
      </w:r>
    </w:p>
    <w:p w:rsidR="004D1EBE" w:rsidRDefault="004D1EBE" w:rsidP="004D1E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Log in to your </w:t>
      </w:r>
      <w:hyperlink r:id="rId4" w:history="1">
        <w:r w:rsidRPr="004D1EBE">
          <w:rPr>
            <w:rStyle w:val="Hyperlink"/>
            <w:noProof/>
            <w:sz w:val="24"/>
            <w:szCs w:val="24"/>
          </w:rPr>
          <w:t>MHU Self-Service</w:t>
        </w:r>
      </w:hyperlink>
      <w:r>
        <w:rPr>
          <w:noProof/>
          <w:sz w:val="24"/>
          <w:szCs w:val="24"/>
        </w:rPr>
        <w:t xml:space="preserve"> using your MHU credentials.</w:t>
      </w:r>
    </w:p>
    <w:p w:rsidR="004D1EBE" w:rsidRPr="004D1EBE" w:rsidRDefault="004D1EBE" w:rsidP="004D1E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937451</wp:posOffset>
                </wp:positionH>
                <wp:positionV relativeFrom="paragraph">
                  <wp:posOffset>211834</wp:posOffset>
                </wp:positionV>
                <wp:extent cx="1889659" cy="1252497"/>
                <wp:effectExtent l="38100" t="0" r="15875" b="622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9659" cy="12524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702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73.8pt;margin-top:16.7pt;width:148.8pt;height:98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F90FAD">
        <w:rPr>
          <w:noProof/>
          <w:sz w:val="24"/>
          <w:szCs w:val="24"/>
        </w:rPr>
        <w:t>You will see the</w:t>
      </w:r>
      <w:r>
        <w:rPr>
          <w:noProof/>
          <w:sz w:val="24"/>
          <w:szCs w:val="24"/>
        </w:rPr>
        <w:t xml:space="preserve"> Welcome screen seen below</w:t>
      </w:r>
      <w:r w:rsidR="00F90FAD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  <w:r w:rsidR="00F90FAD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 xml:space="preserve">elect Employee. </w:t>
      </w:r>
    </w:p>
    <w:p w:rsidR="00AA0E48" w:rsidRDefault="00AA0E48"/>
    <w:p w:rsidR="002A5C3A" w:rsidRDefault="001C3D91">
      <w:r>
        <w:rPr>
          <w:noProof/>
        </w:rPr>
        <w:drawing>
          <wp:inline distT="0" distB="0" distL="0" distR="0" wp14:anchorId="67859376" wp14:editId="0FB9EA78">
            <wp:extent cx="3734440" cy="2172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7299" cy="218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EBE" w:rsidRDefault="004D1EBE"/>
    <w:p w:rsidR="004D1EBE" w:rsidRDefault="004D1EBE"/>
    <w:p w:rsidR="004D1EBE" w:rsidRDefault="004D1E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368834</wp:posOffset>
                </wp:positionH>
                <wp:positionV relativeFrom="paragraph">
                  <wp:posOffset>156593</wp:posOffset>
                </wp:positionV>
                <wp:extent cx="753035" cy="2504995"/>
                <wp:effectExtent l="57150" t="0" r="28575" b="482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035" cy="2504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0ED33" id="Straight Arrow Connector 11" o:spid="_x0000_s1026" type="#_x0000_t32" style="position:absolute;margin-left:29.05pt;margin-top:12.35pt;width:59.3pt;height:197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" strokecolor="red" strokeweight=".5pt">
                <v:stroke endarrow="block" joinstyle="miter"/>
              </v:shape>
            </w:pict>
          </mc:Fallback>
        </mc:AlternateContent>
      </w:r>
      <w:r>
        <w:t>Next, select Benefits.</w:t>
      </w:r>
    </w:p>
    <w:p w:rsidR="001C3D91" w:rsidRDefault="001C3D91">
      <w:r>
        <w:rPr>
          <w:noProof/>
        </w:rPr>
        <w:drawing>
          <wp:inline distT="0" distB="0" distL="0" distR="0" wp14:anchorId="0990F500" wp14:editId="1FFF4910">
            <wp:extent cx="3604327" cy="27467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7007" cy="274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3D91" w:rsidRDefault="001C3D91"/>
    <w:p w:rsidR="004D1EBE" w:rsidRDefault="004D1EBE">
      <w:pPr>
        <w:rPr>
          <w:noProof/>
        </w:rPr>
      </w:pPr>
    </w:p>
    <w:p w:rsidR="004D1EBE" w:rsidRDefault="004D1EBE">
      <w:pPr>
        <w:rPr>
          <w:noProof/>
        </w:rPr>
      </w:pPr>
    </w:p>
    <w:p w:rsidR="004D1EBE" w:rsidRDefault="004D1EB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2889196</wp:posOffset>
                </wp:positionH>
                <wp:positionV relativeFrom="paragraph">
                  <wp:posOffset>176732</wp:posOffset>
                </wp:positionV>
                <wp:extent cx="2128477" cy="1106501"/>
                <wp:effectExtent l="0" t="0" r="81915" b="558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477" cy="11065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29447" id="Straight Arrow Connector 12" o:spid="_x0000_s1026" type="#_x0000_t32" style="position:absolute;margin-left:227.5pt;margin-top:13.9pt;width:167.6pt;height:8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t>On the Benefits screen, first update your Dependents.</w:t>
      </w:r>
    </w:p>
    <w:p w:rsidR="004D1EBE" w:rsidRDefault="004D1EBE"/>
    <w:p w:rsidR="001C3D91" w:rsidRDefault="001C3D91">
      <w:r>
        <w:rPr>
          <w:noProof/>
        </w:rPr>
        <w:drawing>
          <wp:inline distT="0" distB="0" distL="0" distR="0" wp14:anchorId="5D8DE8CC" wp14:editId="7D305D05">
            <wp:extent cx="5943600" cy="1289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D91" w:rsidRDefault="001C3D91"/>
    <w:p w:rsidR="004D1EBE" w:rsidRPr="004D1EBE" w:rsidRDefault="0039452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1897956</wp:posOffset>
                </wp:positionH>
                <wp:positionV relativeFrom="paragraph">
                  <wp:posOffset>521718</wp:posOffset>
                </wp:positionV>
                <wp:extent cx="3488552" cy="1605963"/>
                <wp:effectExtent l="0" t="0" r="74295" b="514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8552" cy="16059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B05EC" id="Straight Arrow Connector 13" o:spid="_x0000_s1026" type="#_x0000_t32" style="position:absolute;margin-left:149.45pt;margin-top:41.1pt;width:274.7pt;height:1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5478716</wp:posOffset>
                </wp:positionH>
                <wp:positionV relativeFrom="paragraph">
                  <wp:posOffset>882868</wp:posOffset>
                </wp:positionV>
                <wp:extent cx="230521" cy="1713539"/>
                <wp:effectExtent l="0" t="0" r="55245" b="584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21" cy="17135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18118" id="Straight Arrow Connector 14" o:spid="_x0000_s1026" type="#_x0000_t32" style="position:absolute;margin-left:431.4pt;margin-top:69.5pt;width:18.15pt;height:13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 w:rsidR="004D1EBE">
        <w:t xml:space="preserve">Any dependents currently enrolled </w:t>
      </w:r>
      <w:r w:rsidR="004D1EBE">
        <w:rPr>
          <w:u w:val="single"/>
        </w:rPr>
        <w:t>or</w:t>
      </w:r>
      <w:r w:rsidR="004D1EBE">
        <w:t xml:space="preserve"> dependents you wish to enroll in benefits for 2023 should be listed on this screen.  Please do not type over a dependent’s information who is already listed.  To add a dependent, please select Add Another.  For 1095-C reporting purposes, please make sure that your dependents have a date of birth and social security number on their file.  To edit an existing dependent’s date of birth or social security</w:t>
      </w:r>
      <w:r>
        <w:t xml:space="preserve"> number select the pencil icon to the right of their name under Action.</w:t>
      </w:r>
    </w:p>
    <w:p w:rsidR="004D1EBE" w:rsidRDefault="004D1EBE"/>
    <w:p w:rsidR="001C3D91" w:rsidRDefault="0039452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176733</wp:posOffset>
                </wp:positionH>
                <wp:positionV relativeFrom="paragraph">
                  <wp:posOffset>243915</wp:posOffset>
                </wp:positionV>
                <wp:extent cx="1406178" cy="2113109"/>
                <wp:effectExtent l="38100" t="38100" r="22860" b="209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6178" cy="21131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3A412" id="Straight Arrow Connector 15" o:spid="_x0000_s1026" type="#_x0000_t32" style="position:absolute;margin-left:13.9pt;margin-top:19.2pt;width:110.7pt;height:166.4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" strokecolor="red" strokeweight=".5pt">
                <v:stroke endarrow="block" joinstyle="miter"/>
              </v:shape>
            </w:pict>
          </mc:Fallback>
        </mc:AlternateContent>
      </w:r>
      <w:r w:rsidR="001C3D91">
        <w:rPr>
          <w:noProof/>
        </w:rPr>
        <w:drawing>
          <wp:inline distT="0" distB="0" distL="0" distR="0" wp14:anchorId="3D4C4114" wp14:editId="5BBF5382">
            <wp:extent cx="5943600" cy="22237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D91" w:rsidRPr="00394520" w:rsidRDefault="00394520">
      <w:r>
        <w:t>Once complete, select &lt;</w:t>
      </w:r>
      <w:r>
        <w:rPr>
          <w:u w:val="single"/>
        </w:rPr>
        <w:t>Benefits</w:t>
      </w:r>
      <w:r>
        <w:t xml:space="preserve"> in the upper left of your screen.</w:t>
      </w:r>
    </w:p>
    <w:p w:rsidR="00394520" w:rsidRDefault="00394520">
      <w:pPr>
        <w:rPr>
          <w:noProof/>
        </w:rPr>
      </w:pPr>
    </w:p>
    <w:p w:rsidR="00394520" w:rsidRDefault="00394520">
      <w:pPr>
        <w:rPr>
          <w:noProof/>
        </w:rPr>
      </w:pPr>
    </w:p>
    <w:p w:rsidR="00394520" w:rsidRDefault="00394520"/>
    <w:p w:rsidR="00394520" w:rsidRDefault="00394520">
      <w:pPr>
        <w:rPr>
          <w:noProof/>
        </w:rPr>
      </w:pPr>
    </w:p>
    <w:p w:rsidR="00394520" w:rsidRDefault="00394520">
      <w:pPr>
        <w:rPr>
          <w:noProof/>
        </w:rPr>
      </w:pPr>
    </w:p>
    <w:p w:rsidR="00394520" w:rsidRDefault="00394520"/>
    <w:p w:rsidR="00394520" w:rsidRDefault="00394520">
      <w:pPr>
        <w:rPr>
          <w:noProof/>
        </w:rPr>
      </w:pPr>
    </w:p>
    <w:p w:rsidR="00394520" w:rsidRDefault="0039452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1421546</wp:posOffset>
                </wp:positionH>
                <wp:positionV relativeFrom="paragraph">
                  <wp:posOffset>338097</wp:posOffset>
                </wp:positionV>
                <wp:extent cx="2228370" cy="1682804"/>
                <wp:effectExtent l="38100" t="0" r="19685" b="508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370" cy="16828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B1A18" id="Straight Arrow Connector 18" o:spid="_x0000_s1026" type="#_x0000_t32" style="position:absolute;margin-left:111.95pt;margin-top:26.6pt;width:175.45pt;height:132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1283234</wp:posOffset>
                </wp:positionH>
                <wp:positionV relativeFrom="paragraph">
                  <wp:posOffset>338096</wp:posOffset>
                </wp:positionV>
                <wp:extent cx="929768" cy="937453"/>
                <wp:effectExtent l="38100" t="0" r="2286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768" cy="9374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4C349" id="Straight Arrow Connector 17" o:spid="_x0000_s1026" type="#_x0000_t32" style="position:absolute;margin-left:101.05pt;margin-top:26.6pt;width:73.2pt;height:73.8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4364531</wp:posOffset>
                </wp:positionH>
                <wp:positionV relativeFrom="paragraph">
                  <wp:posOffset>176733</wp:posOffset>
                </wp:positionV>
                <wp:extent cx="914400" cy="1444598"/>
                <wp:effectExtent l="38100" t="0" r="19050" b="609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4445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E2D26" id="Straight Arrow Connector 16" o:spid="_x0000_s1026" type="#_x0000_t32" style="position:absolute;margin-left:343.65pt;margin-top:13.9pt;width:1in;height:113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>
        <w:t>On the Enrollment screen, if you are waiving a benefit or all benefits, you will use the toggle switch to the right of the benefit. You may update your current plan or choose a plan to the right of the benefit.</w:t>
      </w:r>
    </w:p>
    <w:p w:rsidR="00394520" w:rsidRDefault="00394520"/>
    <w:p w:rsidR="001C3D91" w:rsidRDefault="0039452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1913324</wp:posOffset>
                </wp:positionH>
                <wp:positionV relativeFrom="paragraph">
                  <wp:posOffset>2779640</wp:posOffset>
                </wp:positionV>
                <wp:extent cx="1636700" cy="399570"/>
                <wp:effectExtent l="0" t="0" r="1905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700" cy="39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4520" w:rsidRPr="00394520" w:rsidRDefault="0039452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Only available for HDHP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50.65pt;margin-top:218.85pt;width:128.85pt;height:3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" fillcolor="white [3201]" stroked="f" strokeweight=".5pt">
                <v:textbox>
                  <w:txbxContent>
                    <w:p w:rsidR="00394520" w:rsidRPr="00394520" w:rsidRDefault="0039452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Only available for HDHP</w:t>
                      </w:r>
                    </w:p>
                  </w:txbxContent>
                </v:textbox>
              </v:shape>
            </w:pict>
          </mc:Fallback>
        </mc:AlternateContent>
      </w:r>
      <w:r w:rsidR="001C3D91">
        <w:rPr>
          <w:noProof/>
        </w:rPr>
        <w:drawing>
          <wp:inline distT="0" distB="0" distL="0" distR="0" wp14:anchorId="0D4A3363" wp14:editId="7E9DE76D">
            <wp:extent cx="4830454" cy="3334871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4929" cy="334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D91" w:rsidRDefault="001C3D91"/>
    <w:p w:rsidR="00394520" w:rsidRDefault="0039452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2528047</wp:posOffset>
                </wp:positionH>
                <wp:positionV relativeFrom="paragraph">
                  <wp:posOffset>158119</wp:posOffset>
                </wp:positionV>
                <wp:extent cx="1436914" cy="1997849"/>
                <wp:effectExtent l="38100" t="0" r="30480" b="596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6914" cy="19978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9ED32" id="Straight Arrow Connector 20" o:spid="_x0000_s1026" type="#_x0000_t32" style="position:absolute;margin-left:199.05pt;margin-top:12.45pt;width:113.15pt;height:157.3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" strokecolor="red" strokeweight=".5pt">
                <v:stroke endarrow="block" joinstyle="miter"/>
              </v:shape>
            </w:pict>
          </mc:Fallback>
        </mc:AlternateContent>
      </w:r>
      <w:r>
        <w:t>Once you have completed all of your selections, the Review and Submit button will be active (blue) and you can review and submit your benefit elections.</w:t>
      </w:r>
    </w:p>
    <w:p w:rsidR="00394520" w:rsidRDefault="00394520">
      <w:pPr>
        <w:rPr>
          <w:noProof/>
        </w:rPr>
      </w:pPr>
    </w:p>
    <w:p w:rsidR="001C3D91" w:rsidRDefault="001C3D91">
      <w:r>
        <w:rPr>
          <w:noProof/>
        </w:rPr>
        <w:drawing>
          <wp:inline distT="0" distB="0" distL="0" distR="0" wp14:anchorId="461EE3E2" wp14:editId="7AF1AC5C">
            <wp:extent cx="3485589" cy="2082373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7755" cy="209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D91" w:rsidRDefault="001C3D91"/>
    <w:p w:rsidR="00394520" w:rsidRDefault="00394520">
      <w:pPr>
        <w:rPr>
          <w:noProof/>
        </w:rPr>
      </w:pPr>
    </w:p>
    <w:p w:rsidR="00394520" w:rsidRDefault="00394520">
      <w:pPr>
        <w:rPr>
          <w:noProof/>
        </w:rPr>
      </w:pPr>
    </w:p>
    <w:p w:rsidR="00394520" w:rsidRDefault="0039452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4925466</wp:posOffset>
                </wp:positionH>
                <wp:positionV relativeFrom="paragraph">
                  <wp:posOffset>176733</wp:posOffset>
                </wp:positionV>
                <wp:extent cx="207468" cy="2358998"/>
                <wp:effectExtent l="38100" t="0" r="21590" b="609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468" cy="23589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57F34" id="Straight Arrow Connector 21" o:spid="_x0000_s1026" type="#_x0000_t32" style="position:absolute;margin-left:387.85pt;margin-top:13.9pt;width:16.35pt;height:185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" strokecolor="red" strokeweight=".5pt">
                <v:stroke endarrow="block" joinstyle="miter"/>
              </v:shape>
            </w:pict>
          </mc:Fallback>
        </mc:AlternateContent>
      </w:r>
      <w:r>
        <w:t xml:space="preserve">The Review and Submit screen will appear.  Review your benefits and acknowledge the Terms and Conditions.  Once </w:t>
      </w:r>
      <w:r w:rsidR="00F90FAD">
        <w:t>you have read and accepted the terms, the submit button will be active (blue) and you can submit.</w:t>
      </w:r>
    </w:p>
    <w:p w:rsidR="001C3D91" w:rsidRDefault="001C3D91">
      <w:r>
        <w:rPr>
          <w:noProof/>
        </w:rPr>
        <w:drawing>
          <wp:inline distT="0" distB="0" distL="0" distR="0" wp14:anchorId="20EE9B89" wp14:editId="0108CFF1">
            <wp:extent cx="5943600" cy="2695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D91" w:rsidRDefault="00F90FA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4026434</wp:posOffset>
                </wp:positionH>
                <wp:positionV relativeFrom="paragraph">
                  <wp:posOffset>168146</wp:posOffset>
                </wp:positionV>
                <wp:extent cx="0" cy="2919933"/>
                <wp:effectExtent l="76200" t="0" r="57150" b="520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99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7C875" id="Straight Arrow Connector 22" o:spid="_x0000_s1026" type="#_x0000_t32" style="position:absolute;margin-left:317.05pt;margin-top:13.25pt;width:0;height:229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" strokecolor="red" strokeweight=".5pt">
                <v:stroke endarrow="block" joinstyle="miter"/>
              </v:shape>
            </w:pict>
          </mc:Fallback>
        </mc:AlternateContent>
      </w:r>
      <w:r>
        <w:t>Upon submission, your confirmation screen will appear.  Please Download PDF for your records.</w:t>
      </w:r>
    </w:p>
    <w:p w:rsidR="00394520" w:rsidRDefault="00394520">
      <w:pPr>
        <w:rPr>
          <w:noProof/>
        </w:rPr>
      </w:pPr>
    </w:p>
    <w:p w:rsidR="00394520" w:rsidRDefault="00394520"/>
    <w:p w:rsidR="001C3D91" w:rsidRDefault="001C3D91">
      <w:r>
        <w:rPr>
          <w:noProof/>
        </w:rPr>
        <w:drawing>
          <wp:inline distT="0" distB="0" distL="0" distR="0" wp14:anchorId="5A4C13E9" wp14:editId="76FC3BFA">
            <wp:extent cx="5943600" cy="26117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D91" w:rsidRDefault="00F90FAD">
      <w:r>
        <w:t>You may return to benefits and make any changes to your benefit elections until 5pm on Tuesday, November 22</w:t>
      </w:r>
      <w:r w:rsidRPr="00F90FAD">
        <w:rPr>
          <w:vertAlign w:val="superscript"/>
        </w:rPr>
        <w:t>nd</w:t>
      </w:r>
      <w:r>
        <w:t>.  Open enrollment will close at that time.</w:t>
      </w:r>
    </w:p>
    <w:p w:rsidR="00F90FAD" w:rsidRDefault="00F90FAD">
      <w:r>
        <w:t xml:space="preserve">For changes to your Flexible Spending Account, Short-term or Long-term disability, Term Life Insurance, Critical Illness Plan, or Accident Plan, please contact Jennie Matthews at </w:t>
      </w:r>
      <w:hyperlink r:id="rId13" w:history="1">
        <w:r w:rsidRPr="00CE53EB">
          <w:rPr>
            <w:rStyle w:val="Hyperlink"/>
          </w:rPr>
          <w:t>jmatthews@mhu.edu</w:t>
        </w:r>
      </w:hyperlink>
      <w:r>
        <w:t xml:space="preserve"> .</w:t>
      </w:r>
    </w:p>
    <w:p w:rsidR="001C3D91" w:rsidRDefault="001C3D91">
      <w:r>
        <w:rPr>
          <w:noProof/>
        </w:rPr>
        <w:drawing>
          <wp:inline distT="0" distB="0" distL="0" distR="0" wp14:anchorId="720868B1" wp14:editId="544DB1CD">
            <wp:extent cx="5943600" cy="13011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3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91"/>
    <w:rsid w:val="001C3D91"/>
    <w:rsid w:val="002A5C3A"/>
    <w:rsid w:val="00394520"/>
    <w:rsid w:val="004D1EBE"/>
    <w:rsid w:val="00AA0E48"/>
    <w:rsid w:val="00F9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C8BF"/>
  <w15:chartTrackingRefBased/>
  <w15:docId w15:val="{CB5700A4-DA1A-4770-9A25-61FF6585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jmatthews@mhu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selfservice.mhu.edu/Student/Account/Login?ReturnUrl=%2fstudent%2f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Jennie</dc:creator>
  <cp:keywords/>
  <dc:description/>
  <cp:lastModifiedBy>Matthews, Jennie</cp:lastModifiedBy>
  <cp:revision>1</cp:revision>
  <dcterms:created xsi:type="dcterms:W3CDTF">2022-11-14T18:30:00Z</dcterms:created>
  <dcterms:modified xsi:type="dcterms:W3CDTF">2022-11-14T19:26:00Z</dcterms:modified>
</cp:coreProperties>
</file>